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8C72" w14:textId="77777777" w:rsidR="00F6007C" w:rsidRPr="00BF3857" w:rsidRDefault="002C09A7" w:rsidP="002C09A7">
      <w:pPr>
        <w:pBdr>
          <w:bottom w:val="single" w:sz="12" w:space="1" w:color="auto"/>
        </w:pBdr>
      </w:pPr>
      <w:r w:rsidRPr="00BF3857">
        <w:t>QWIC PRESSEMITTEILUNG - Juni 2019</w:t>
      </w:r>
    </w:p>
    <w:p w14:paraId="4242AF74" w14:textId="77777777" w:rsidR="002C09A7" w:rsidRPr="00BF3857" w:rsidRDefault="002C09A7" w:rsidP="002C09A7">
      <w:pPr>
        <w:pStyle w:val="Titel"/>
      </w:pPr>
      <w:bookmarkStart w:id="0" w:name="_GoBack"/>
      <w:r w:rsidRPr="00BF3857">
        <w:t>QWIC wird erneut ausgezeichnet</w:t>
      </w:r>
    </w:p>
    <w:bookmarkEnd w:id="0"/>
    <w:p w14:paraId="1351DE45" w14:textId="77777777" w:rsidR="002C09A7" w:rsidRPr="00BF3857" w:rsidRDefault="002C09A7" w:rsidP="002C09A7"/>
    <w:p w14:paraId="46C8AA79" w14:textId="3A71E073" w:rsidR="002C09A7" w:rsidRPr="00BF3857" w:rsidRDefault="002C09A7" w:rsidP="000B6F8C">
      <w:pPr>
        <w:jc w:val="both"/>
      </w:pPr>
      <w:r w:rsidRPr="00BF3857">
        <w:t xml:space="preserve">Amsterdam, 3. Juni 2019 - </w:t>
      </w:r>
      <w:r w:rsidRPr="00BF3857">
        <w:rPr>
          <w:b/>
        </w:rPr>
        <w:t xml:space="preserve">QWIC gewinnt auch in diesem Jahr Auszeichnungen. In jedem Segment wurden mehrere E-Bikes des niederländischen Herstellers Testsieger bzw. haben ein sehr positives Testergebnis erhalten. Nicht nur in den Niederlanden und </w:t>
      </w:r>
      <w:r w:rsidR="00251A5A" w:rsidRPr="00BF3857">
        <w:rPr>
          <w:b/>
        </w:rPr>
        <w:t xml:space="preserve">in </w:t>
      </w:r>
      <w:r w:rsidRPr="00BF3857">
        <w:rPr>
          <w:b/>
        </w:rPr>
        <w:t>Belgien ist QWIC erfolgreich, auch in Deutschland wird die Marke mit offenen Armen empfangen</w:t>
      </w:r>
      <w:r w:rsidR="00BF3857">
        <w:rPr>
          <w:b/>
        </w:rPr>
        <w:t xml:space="preserve"> -</w:t>
      </w:r>
      <w:r w:rsidRPr="00BF3857">
        <w:rPr>
          <w:b/>
        </w:rPr>
        <w:t xml:space="preserve"> hier wurden sieben E-Bikes ausgezeichnet.</w:t>
      </w:r>
    </w:p>
    <w:p w14:paraId="1B40C0A5" w14:textId="3DBC7F82" w:rsidR="00475DD4" w:rsidRPr="00BF3857" w:rsidRDefault="00475DD4" w:rsidP="000B6F8C">
      <w:pPr>
        <w:jc w:val="both"/>
      </w:pPr>
      <w:r w:rsidRPr="00BF3857">
        <w:t>Vo</w:t>
      </w:r>
      <w:r w:rsidR="00BF3857">
        <w:t>m</w:t>
      </w:r>
      <w:r w:rsidRPr="00BF3857">
        <w:t xml:space="preserve"> Speed Pedelec bis zum E-Bike für die Stadt, in jedem Segment hat QWIC ein prämiertes Modell. Der niederländische E-Bike-Hersteller bietet also eine breite Palette an hochwertigen E-Bikes.</w:t>
      </w:r>
    </w:p>
    <w:p w14:paraId="1E2B47DF" w14:textId="03746F01" w:rsidR="00475DD4" w:rsidRPr="00BF3857" w:rsidRDefault="00475DD4" w:rsidP="000B6F8C">
      <w:pPr>
        <w:jc w:val="both"/>
        <w:rPr>
          <w:b/>
        </w:rPr>
      </w:pPr>
      <w:r w:rsidRPr="00BF3857">
        <w:rPr>
          <w:b/>
        </w:rPr>
        <w:t>Performance</w:t>
      </w:r>
      <w:r w:rsidR="00BF3857">
        <w:rPr>
          <w:b/>
        </w:rPr>
        <w:t>-</w:t>
      </w:r>
      <w:r w:rsidRPr="00BF3857">
        <w:rPr>
          <w:b/>
        </w:rPr>
        <w:t>Serie ist Testsieger in Deutschland</w:t>
      </w:r>
    </w:p>
    <w:p w14:paraId="7D70E5E3" w14:textId="6EFED630" w:rsidR="00475DD4" w:rsidRPr="00BF3857" w:rsidRDefault="00FB6EFF" w:rsidP="000B6F8C">
      <w:pPr>
        <w:jc w:val="both"/>
      </w:pPr>
      <w:r w:rsidRPr="00BF3857">
        <w:t xml:space="preserve">Das neue Performance MD11 wurde in Deutschland von den Zeitschriften </w:t>
      </w:r>
      <w:proofErr w:type="spellStart"/>
      <w:r w:rsidRPr="00BF3857">
        <w:t>ElektroRad</w:t>
      </w:r>
      <w:proofErr w:type="spellEnd"/>
      <w:r w:rsidRPr="00BF3857">
        <w:t xml:space="preserve"> und </w:t>
      </w:r>
      <w:proofErr w:type="spellStart"/>
      <w:r w:rsidRPr="00BF3857">
        <w:t>R</w:t>
      </w:r>
      <w:r w:rsidR="00931946">
        <w:t>ADt</w:t>
      </w:r>
      <w:r w:rsidRPr="00BF3857">
        <w:t>ouren</w:t>
      </w:r>
      <w:proofErr w:type="spellEnd"/>
      <w:r w:rsidRPr="00BF3857">
        <w:t xml:space="preserve"> zum Testsieger ernannt. Darüber hinaus bekam das Performance MD11 auch das Label „</w:t>
      </w:r>
      <w:proofErr w:type="spellStart"/>
      <w:r w:rsidR="00BF3857">
        <w:t>Kauf</w:t>
      </w:r>
      <w:r w:rsidRPr="00BF3857">
        <w:t>tipp</w:t>
      </w:r>
      <w:proofErr w:type="spellEnd"/>
      <w:r w:rsidRPr="00BF3857">
        <w:t xml:space="preserve">“. </w:t>
      </w:r>
    </w:p>
    <w:p w14:paraId="6F303849" w14:textId="4F535FED" w:rsidR="00FB6EFF" w:rsidRPr="00BF3857" w:rsidRDefault="00FB6EFF" w:rsidP="000B6F8C">
      <w:pPr>
        <w:jc w:val="both"/>
      </w:pPr>
      <w:r w:rsidRPr="00BF3857">
        <w:rPr>
          <w:i/>
        </w:rPr>
        <w:t>„Das QWIC MD11 ist ein sportliches Tourenrad in perfekter Harmonie: Der Rahmen, die Komponenten, der Akku und die Bedienung sind perfekt aufeinander abgestimmt. Was will man mehr?!“</w:t>
      </w:r>
      <w:r w:rsidRPr="00BF3857">
        <w:t xml:space="preserve"> - Jury </w:t>
      </w:r>
      <w:proofErr w:type="spellStart"/>
      <w:r w:rsidRPr="00BF3857">
        <w:t>ElektroRad</w:t>
      </w:r>
      <w:proofErr w:type="spellEnd"/>
    </w:p>
    <w:p w14:paraId="27EC4E6B" w14:textId="10DE6775" w:rsidR="00623B4E" w:rsidRPr="00BF3857" w:rsidRDefault="009C3F24" w:rsidP="000B6F8C">
      <w:pPr>
        <w:jc w:val="both"/>
      </w:pPr>
      <w:r w:rsidRPr="00BF3857">
        <w:t xml:space="preserve">Auch das Performance MA11 Speed findet großen Beifall in den Niederlanden und in Deutschland. Im jährlichen Fahrradtest der niederländischen Tageszeitung </w:t>
      </w:r>
      <w:r w:rsidR="00BF3857">
        <w:t>„</w:t>
      </w:r>
      <w:proofErr w:type="spellStart"/>
      <w:r w:rsidRPr="00BF3857">
        <w:t>Algemeen</w:t>
      </w:r>
      <w:proofErr w:type="spellEnd"/>
      <w:r w:rsidRPr="00BF3857">
        <w:t xml:space="preserve"> Dagblad</w:t>
      </w:r>
      <w:r w:rsidR="00BF3857">
        <w:t>“</w:t>
      </w:r>
      <w:r w:rsidRPr="00BF3857">
        <w:t xml:space="preserve"> wurde das Speed Pedelec mit </w:t>
      </w:r>
      <w:r w:rsidR="00BF3857">
        <w:t>„</w:t>
      </w:r>
      <w:r w:rsidRPr="00BF3857">
        <w:t>Sehr gut</w:t>
      </w:r>
      <w:r w:rsidR="00BF3857">
        <w:t>“</w:t>
      </w:r>
      <w:r w:rsidRPr="00BF3857">
        <w:t xml:space="preserve"> bewertet. Die deutsche Zeitschrift </w:t>
      </w:r>
      <w:proofErr w:type="spellStart"/>
      <w:r w:rsidRPr="00BF3857">
        <w:t>ElektroRad</w:t>
      </w:r>
      <w:proofErr w:type="spellEnd"/>
      <w:r w:rsidRPr="00BF3857">
        <w:t xml:space="preserve"> bewertet MA11 Speed mit dem Prädikat „Gut“.</w:t>
      </w:r>
    </w:p>
    <w:p w14:paraId="2F892920" w14:textId="16333256" w:rsidR="009C3F24" w:rsidRPr="00BF3857" w:rsidRDefault="00910160" w:rsidP="000B6F8C">
      <w:pPr>
        <w:jc w:val="both"/>
        <w:rPr>
          <w:b/>
        </w:rPr>
      </w:pPr>
      <w:r w:rsidRPr="00BF3857">
        <w:rPr>
          <w:b/>
        </w:rPr>
        <w:t>Premium Serie sehr gut bewertet von AD (</w:t>
      </w:r>
      <w:proofErr w:type="spellStart"/>
      <w:r w:rsidRPr="00BF3857">
        <w:rPr>
          <w:b/>
        </w:rPr>
        <w:t>Algemeen</w:t>
      </w:r>
      <w:proofErr w:type="spellEnd"/>
      <w:r w:rsidRPr="00BF3857">
        <w:rPr>
          <w:b/>
        </w:rPr>
        <w:t xml:space="preserve"> Dagblad) und </w:t>
      </w:r>
      <w:r w:rsidR="00251A5A" w:rsidRPr="00BF3857">
        <w:rPr>
          <w:b/>
        </w:rPr>
        <w:t xml:space="preserve">dem </w:t>
      </w:r>
      <w:r w:rsidR="00BF3857">
        <w:rPr>
          <w:b/>
        </w:rPr>
        <w:t>ANWB</w:t>
      </w:r>
    </w:p>
    <w:p w14:paraId="3BFB8AB0" w14:textId="10E45141" w:rsidR="00910160" w:rsidRPr="00BF3857" w:rsidRDefault="00F9494E" w:rsidP="000B6F8C">
      <w:pPr>
        <w:jc w:val="both"/>
      </w:pPr>
      <w:r w:rsidRPr="00BF3857">
        <w:t>Das QWIC Premium MN7 wird in diesem Jahr zum zweite</w:t>
      </w:r>
      <w:r w:rsidR="00251A5A" w:rsidRPr="00BF3857">
        <w:t>n</w:t>
      </w:r>
      <w:r w:rsidRPr="00BF3857">
        <w:t xml:space="preserve"> Mal in Folge ausgezeichnet. Das E-Bike bekam vom </w:t>
      </w:r>
      <w:r w:rsidR="00BF3857">
        <w:t>„</w:t>
      </w:r>
      <w:proofErr w:type="spellStart"/>
      <w:r w:rsidRPr="00BF3857">
        <w:t>Algemeen</w:t>
      </w:r>
      <w:proofErr w:type="spellEnd"/>
      <w:r w:rsidRPr="00BF3857">
        <w:t xml:space="preserve"> Dagblad</w:t>
      </w:r>
      <w:r w:rsidR="00BF3857">
        <w:t>“</w:t>
      </w:r>
      <w:r w:rsidRPr="00BF3857">
        <w:t xml:space="preserve"> bei dem jährlichen Fahrradtest das Prädikat „Sehr gut“ und landete somit auf dem zweiten Platz in der Kategorie „Stadtfahrrad, Preisklasse 1500 € bis 2499 €“. Die gute Bewertung liegt unter anderem an der </w:t>
      </w:r>
      <w:r w:rsidR="00DA752F" w:rsidRPr="00BF3857">
        <w:t>soliden</w:t>
      </w:r>
      <w:r w:rsidRPr="00BF3857">
        <w:t xml:space="preserve"> Verarbeitung, der leistungsfähigen Unterstützung und dem leisen Motor. 90 % der Testpersonen empfehlen dieses Fahrrad - Jury</w:t>
      </w:r>
      <w:r w:rsidR="00251A5A" w:rsidRPr="00BF3857">
        <w:t>bericht</w:t>
      </w:r>
      <w:r w:rsidRPr="00BF3857">
        <w:t xml:space="preserve"> Fahrradtest </w:t>
      </w:r>
      <w:proofErr w:type="spellStart"/>
      <w:r w:rsidRPr="00BF3857">
        <w:t>Algemeen</w:t>
      </w:r>
      <w:proofErr w:type="spellEnd"/>
      <w:r w:rsidRPr="00BF3857">
        <w:t xml:space="preserve"> Dagblad.</w:t>
      </w:r>
    </w:p>
    <w:p w14:paraId="3C046884" w14:textId="54EEAE30" w:rsidR="00095FAA" w:rsidRPr="00BF3857" w:rsidRDefault="00095FAA" w:rsidP="000B6F8C">
      <w:pPr>
        <w:jc w:val="both"/>
      </w:pPr>
      <w:r w:rsidRPr="00BF3857">
        <w:t xml:space="preserve">Das Premium MN8, die luxuriösere Version des MN7, ist auch dieses Jahr zum zweiten Mal in Folge ausgezeichnet worden. Wie im vergangenen Jahr wurde dieses E-Bike in der Kategorie „Classic“ von ExtraEnergy, einem deutschen </w:t>
      </w:r>
      <w:r w:rsidR="00931946">
        <w:t>Testinstitut</w:t>
      </w:r>
      <w:r w:rsidRPr="00BF3857">
        <w:t>, das seit 1992 unabhängig (elektrische) Fahrräder testet, als Testsieger gekrönt.</w:t>
      </w:r>
    </w:p>
    <w:p w14:paraId="102A5CFC" w14:textId="5800C9B3" w:rsidR="00BE51D9" w:rsidRPr="00BF3857" w:rsidRDefault="00BE51D9" w:rsidP="000B6F8C">
      <w:pPr>
        <w:jc w:val="both"/>
      </w:pPr>
      <w:r w:rsidRPr="00BF3857">
        <w:t>Um die Liste abzurunden hat QWIC das Premium MN8 Belt mit Riemenantrieb in die Kollektion aufgenommen; ein erfolgreicher Newcomer. Das hochwertige E-Bike wurde sowohl vo</w:t>
      </w:r>
      <w:r w:rsidR="00BF3857">
        <w:t>m „</w:t>
      </w:r>
      <w:proofErr w:type="spellStart"/>
      <w:r w:rsidRPr="00BF3857">
        <w:t>Algemeen</w:t>
      </w:r>
      <w:proofErr w:type="spellEnd"/>
      <w:r w:rsidRPr="00BF3857">
        <w:t xml:space="preserve"> Dagblad</w:t>
      </w:r>
      <w:r w:rsidR="00BF3857">
        <w:t>“</w:t>
      </w:r>
      <w:r w:rsidRPr="00BF3857">
        <w:t xml:space="preserve"> als auch </w:t>
      </w:r>
      <w:r w:rsidR="00BF3857">
        <w:t xml:space="preserve">vom </w:t>
      </w:r>
      <w:r w:rsidRPr="00BF3857">
        <w:t xml:space="preserve">niederländischen </w:t>
      </w:r>
      <w:r w:rsidR="00BF3857">
        <w:t xml:space="preserve">Automobilverband ANWB </w:t>
      </w:r>
      <w:r w:rsidRPr="00BF3857">
        <w:t xml:space="preserve">mit dieser hohen Bewertung ausgezeichnet (AD: Sehr gut, </w:t>
      </w:r>
      <w:r w:rsidR="00BF3857">
        <w:t>ANWB</w:t>
      </w:r>
      <w:r w:rsidRPr="00BF3857">
        <w:t xml:space="preserve">: 4 von 5 Sternen). </w:t>
      </w:r>
    </w:p>
    <w:p w14:paraId="443DD888" w14:textId="3146B8C3" w:rsidR="00BE51D9" w:rsidRPr="00BF3857" w:rsidRDefault="0092363F" w:rsidP="000B6F8C">
      <w:pPr>
        <w:jc w:val="both"/>
        <w:rPr>
          <w:b/>
        </w:rPr>
      </w:pPr>
      <w:r w:rsidRPr="00BF3857">
        <w:rPr>
          <w:b/>
        </w:rPr>
        <w:t>Internationaler Erfolg für die Compact</w:t>
      </w:r>
      <w:r w:rsidR="00BF3857">
        <w:rPr>
          <w:b/>
        </w:rPr>
        <w:t>-</w:t>
      </w:r>
      <w:r w:rsidRPr="00BF3857">
        <w:rPr>
          <w:b/>
        </w:rPr>
        <w:t>Serie</w:t>
      </w:r>
    </w:p>
    <w:p w14:paraId="13A8C0F6" w14:textId="6397281E" w:rsidR="00740D30" w:rsidRPr="00BF3857" w:rsidRDefault="00FD6EE8" w:rsidP="000B6F8C">
      <w:pPr>
        <w:jc w:val="both"/>
      </w:pPr>
      <w:r w:rsidRPr="00BF3857">
        <w:t xml:space="preserve">In diesem Jahr hat QWIC hat ein neues E-Klapprad auf den Markt gebracht: Das Compact MN7. Nach Meinung von </w:t>
      </w:r>
      <w:proofErr w:type="spellStart"/>
      <w:r w:rsidRPr="00BF3857">
        <w:t>ElektroBike</w:t>
      </w:r>
      <w:proofErr w:type="spellEnd"/>
      <w:r w:rsidRPr="00BF3857">
        <w:t xml:space="preserve"> ein kompaktes Klapprad mit starkem Mittelmotor und sehr hohem Komfort. Deshalb bekam das Compact MN7 vom deutschen </w:t>
      </w:r>
      <w:proofErr w:type="spellStart"/>
      <w:r w:rsidRPr="00BF3857">
        <w:t>ElektroBike</w:t>
      </w:r>
      <w:proofErr w:type="spellEnd"/>
      <w:r w:rsidRPr="00BF3857">
        <w:t xml:space="preserve"> das </w:t>
      </w:r>
      <w:r w:rsidR="00251A5A" w:rsidRPr="00BF3857">
        <w:t>Label</w:t>
      </w:r>
      <w:r w:rsidRPr="00BF3857">
        <w:t xml:space="preserve"> „</w:t>
      </w:r>
      <w:proofErr w:type="spellStart"/>
      <w:r w:rsidR="00BF3857">
        <w:t>Kauftipp</w:t>
      </w:r>
      <w:proofErr w:type="spellEnd"/>
      <w:r w:rsidRPr="00BF3857">
        <w:t>“.</w:t>
      </w:r>
    </w:p>
    <w:p w14:paraId="4BFF51E4" w14:textId="5864767F" w:rsidR="00623B4E" w:rsidRPr="00BF3857" w:rsidRDefault="00251A5A" w:rsidP="000B6F8C">
      <w:pPr>
        <w:jc w:val="both"/>
      </w:pPr>
      <w:r w:rsidRPr="00BF3857">
        <w:lastRenderedPageBreak/>
        <w:t>I</w:t>
      </w:r>
      <w:r w:rsidR="00740D30" w:rsidRPr="00BF3857">
        <w:t>m jährlichen Fahrradtest des</w:t>
      </w:r>
      <w:r w:rsidR="00BF3857">
        <w:t xml:space="preserve"> „</w:t>
      </w:r>
      <w:proofErr w:type="spellStart"/>
      <w:r w:rsidR="00740D30" w:rsidRPr="00BF3857">
        <w:t>Algemeen</w:t>
      </w:r>
      <w:proofErr w:type="spellEnd"/>
      <w:r w:rsidR="00740D30" w:rsidRPr="00BF3857">
        <w:t xml:space="preserve"> Dagblad</w:t>
      </w:r>
      <w:r w:rsidR="00BF3857">
        <w:t>“</w:t>
      </w:r>
      <w:r w:rsidR="00740D30" w:rsidRPr="00BF3857">
        <w:t xml:space="preserve"> wurde dieses E-Klapprad mit „Sehr gut“ beurteilt, auch das deutsche Magazin Focus war sehr angetan von dem MN7 und bewertete das Fahrrad mit einem „Gut“.</w:t>
      </w:r>
    </w:p>
    <w:p w14:paraId="1CF57E55" w14:textId="77777777" w:rsidR="00B81BEB" w:rsidRPr="00BF3857" w:rsidRDefault="00B81BEB" w:rsidP="00B01FD3">
      <w:pPr>
        <w:pBdr>
          <w:bottom w:val="single" w:sz="12" w:space="1" w:color="auto"/>
        </w:pBdr>
      </w:pPr>
    </w:p>
    <w:p w14:paraId="10FC48F1" w14:textId="77777777" w:rsidR="00B81BEB" w:rsidRPr="00BF3857" w:rsidRDefault="00B81BEB" w:rsidP="00B81BEB">
      <w:pPr>
        <w:spacing w:before="240" w:line="276" w:lineRule="auto"/>
        <w:jc w:val="both"/>
        <w:rPr>
          <w:b/>
          <w:shd w:val="clear" w:color="auto" w:fill="FFFFFF"/>
        </w:rPr>
      </w:pPr>
      <w:r w:rsidRPr="00BF3857">
        <w:rPr>
          <w:b/>
          <w:shd w:val="clear" w:color="auto" w:fill="FFFFFF"/>
        </w:rPr>
        <w:t>Kontakt mit der Redaktion</w:t>
      </w:r>
    </w:p>
    <w:p w14:paraId="3986F2A9" w14:textId="5D2D1043" w:rsidR="00B81BEB" w:rsidRPr="00BF3857" w:rsidRDefault="00B81BEB" w:rsidP="00B81BEB">
      <w:pPr>
        <w:spacing w:before="240" w:line="276" w:lineRule="auto"/>
        <w:rPr>
          <w:shd w:val="clear" w:color="auto" w:fill="FFFFFF"/>
        </w:rPr>
      </w:pPr>
      <w:r w:rsidRPr="00BF3857">
        <w:rPr>
          <w:shd w:val="clear" w:color="auto" w:fill="FFFFFF"/>
        </w:rPr>
        <w:t>Für weitere Informationen, Fragen oder Kommentare wenden Sie sich bitte an die unten aufgeführte Person. Die digitale Version dieser Pressemitteilung und das Bildmaterial finden Sie auf qwic.</w:t>
      </w:r>
      <w:r w:rsidR="00931946">
        <w:rPr>
          <w:shd w:val="clear" w:color="auto" w:fill="FFFFFF"/>
        </w:rPr>
        <w:t>de/presse.</w:t>
      </w:r>
    </w:p>
    <w:p w14:paraId="0917FE36" w14:textId="354CD4EC" w:rsidR="00B81BEB" w:rsidRPr="00931946" w:rsidRDefault="00931946" w:rsidP="00B81BEB">
      <w:pPr>
        <w:spacing w:before="240" w:line="276" w:lineRule="auto"/>
        <w:rPr>
          <w:color w:val="0000FF"/>
          <w:u w:val="single"/>
          <w:lang w:val="en-GB"/>
        </w:rPr>
      </w:pPr>
      <w:r w:rsidRPr="00931946">
        <w:rPr>
          <w:shd w:val="clear" w:color="auto" w:fill="FFFFFF"/>
          <w:lang w:val="en-GB"/>
        </w:rPr>
        <w:t>K</w:t>
      </w:r>
      <w:r>
        <w:rPr>
          <w:shd w:val="clear" w:color="auto" w:fill="FFFFFF"/>
          <w:lang w:val="en-GB"/>
        </w:rPr>
        <w:t>atharina Lahner</w:t>
      </w:r>
      <w:r w:rsidR="00B81BEB" w:rsidRPr="00931946">
        <w:rPr>
          <w:shd w:val="clear" w:color="auto" w:fill="FFFFFF"/>
          <w:lang w:val="en-GB"/>
        </w:rPr>
        <w:br/>
        <w:t>Marketing QWIC</w:t>
      </w:r>
      <w:r w:rsidR="00B81BEB" w:rsidRPr="00931946">
        <w:rPr>
          <w:shd w:val="clear" w:color="auto" w:fill="FFFFFF"/>
          <w:lang w:val="en-GB"/>
        </w:rPr>
        <w:br/>
        <w:t>+31 (0) 20 630 6540</w:t>
      </w:r>
      <w:r w:rsidR="00B81BEB" w:rsidRPr="00931946">
        <w:rPr>
          <w:lang w:val="en-GB"/>
        </w:rPr>
        <w:br/>
      </w:r>
      <w:hyperlink r:id="rId7" w:history="1">
        <w:r w:rsidR="004B0602" w:rsidRPr="003A023A">
          <w:rPr>
            <w:rStyle w:val="Hyperlink"/>
            <w:lang w:val="en-GB"/>
          </w:rPr>
          <w:t>klahner@qwic.nl</w:t>
        </w:r>
      </w:hyperlink>
      <w:r w:rsidR="00B81BEB" w:rsidRPr="00931946">
        <w:rPr>
          <w:lang w:val="en-GB"/>
        </w:rPr>
        <w:br/>
      </w:r>
      <w:hyperlink r:id="rId8" w:history="1">
        <w:r w:rsidR="00B81BEB" w:rsidRPr="00931946">
          <w:rPr>
            <w:rStyle w:val="Hyperlink"/>
            <w:lang w:val="en-GB"/>
          </w:rPr>
          <w:t>www.qwic.nl</w:t>
        </w:r>
      </w:hyperlink>
    </w:p>
    <w:p w14:paraId="788015A9" w14:textId="77777777" w:rsidR="00B81BEB" w:rsidRPr="00931946" w:rsidRDefault="00B81BEB" w:rsidP="00B01FD3">
      <w:pPr>
        <w:rPr>
          <w:lang w:val="en-GB"/>
        </w:rPr>
      </w:pPr>
    </w:p>
    <w:sectPr w:rsidR="00B81BEB" w:rsidRPr="009319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03C1" w14:textId="77777777" w:rsidR="00D46F96" w:rsidRDefault="00D46F96" w:rsidP="00B81BEB">
      <w:pPr>
        <w:spacing w:after="0" w:line="240" w:lineRule="auto"/>
      </w:pPr>
      <w:r>
        <w:separator/>
      </w:r>
    </w:p>
  </w:endnote>
  <w:endnote w:type="continuationSeparator" w:id="0">
    <w:p w14:paraId="590B5CCC" w14:textId="77777777" w:rsidR="00D46F96" w:rsidRDefault="00D46F96" w:rsidP="00B8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0EC2" w14:textId="77777777" w:rsidR="00D46F96" w:rsidRDefault="00D46F96" w:rsidP="00B81BEB">
      <w:pPr>
        <w:spacing w:after="0" w:line="240" w:lineRule="auto"/>
      </w:pPr>
      <w:r>
        <w:separator/>
      </w:r>
    </w:p>
  </w:footnote>
  <w:footnote w:type="continuationSeparator" w:id="0">
    <w:p w14:paraId="2FAD5F35" w14:textId="77777777" w:rsidR="00D46F96" w:rsidRDefault="00D46F96" w:rsidP="00B8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22B2" w14:textId="77777777" w:rsidR="00B81BEB" w:rsidRDefault="00B81BEB" w:rsidP="00B81BEB">
    <w:pPr>
      <w:pStyle w:val="Koptekst"/>
      <w:jc w:val="right"/>
    </w:pPr>
    <w:r>
      <w:rPr>
        <w:noProof/>
      </w:rPr>
      <w:drawing>
        <wp:inline distT="0" distB="0" distL="0" distR="0" wp14:anchorId="09EB2904" wp14:editId="63D3E48C">
          <wp:extent cx="1016635" cy="262890"/>
          <wp:effectExtent l="0" t="0" r="0" b="381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A7"/>
    <w:rsid w:val="000223B5"/>
    <w:rsid w:val="00095FAA"/>
    <w:rsid w:val="000B6F8C"/>
    <w:rsid w:val="001540FE"/>
    <w:rsid w:val="00224F22"/>
    <w:rsid w:val="00251A5A"/>
    <w:rsid w:val="002C09A7"/>
    <w:rsid w:val="00432A8A"/>
    <w:rsid w:val="00475DD4"/>
    <w:rsid w:val="004B0602"/>
    <w:rsid w:val="00623B4E"/>
    <w:rsid w:val="00740D30"/>
    <w:rsid w:val="008E5F2D"/>
    <w:rsid w:val="00910160"/>
    <w:rsid w:val="0092363F"/>
    <w:rsid w:val="00931946"/>
    <w:rsid w:val="009C3F24"/>
    <w:rsid w:val="00A56ECB"/>
    <w:rsid w:val="00B01FD3"/>
    <w:rsid w:val="00B81BEB"/>
    <w:rsid w:val="00BE51D9"/>
    <w:rsid w:val="00BF3857"/>
    <w:rsid w:val="00D46F96"/>
    <w:rsid w:val="00DA752F"/>
    <w:rsid w:val="00F6007C"/>
    <w:rsid w:val="00F9494E"/>
    <w:rsid w:val="00FB6EF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4E45"/>
  <w15:chartTrackingRefBased/>
  <w15:docId w15:val="{54669604-4428-4E36-8140-03CE7A3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C09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0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B01FD3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8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BEB"/>
  </w:style>
  <w:style w:type="paragraph" w:styleId="Voettekst">
    <w:name w:val="footer"/>
    <w:basedOn w:val="Standaard"/>
    <w:link w:val="VoettekstChar"/>
    <w:uiPriority w:val="99"/>
    <w:unhideWhenUsed/>
    <w:rsid w:val="00B8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BEB"/>
  </w:style>
  <w:style w:type="paragraph" w:styleId="Ballontekst">
    <w:name w:val="Balloon Text"/>
    <w:basedOn w:val="Standaard"/>
    <w:link w:val="BallontekstChar"/>
    <w:uiPriority w:val="99"/>
    <w:semiHidden/>
    <w:unhideWhenUsed/>
    <w:rsid w:val="00BF38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857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hner@qwic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54DD-BB60-476D-B2E6-7FA574A6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der Lee</dc:creator>
  <cp:keywords/>
  <dc:description/>
  <cp:lastModifiedBy>Katharina Lahner</cp:lastModifiedBy>
  <cp:revision>3</cp:revision>
  <dcterms:created xsi:type="dcterms:W3CDTF">2019-06-21T11:39:00Z</dcterms:created>
  <dcterms:modified xsi:type="dcterms:W3CDTF">2019-06-21T11:39:00Z</dcterms:modified>
</cp:coreProperties>
</file>